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D86E43">
      <w:pPr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36105A">
        <w:rPr>
          <w:rFonts w:ascii="Times New Roman" w:eastAsia="Times New Roman" w:hAnsi="Times New Roman" w:cs="Times New Roman"/>
          <w:b/>
          <w:kern w:val="0"/>
          <w:lang w:eastAsia="ru-RU" w:bidi="ar-SA"/>
        </w:rPr>
        <w:t>1.35</w:t>
      </w:r>
    </w:p>
    <w:p w:rsidR="004D33AC" w:rsidRPr="004D33AC" w:rsidRDefault="004D33AC" w:rsidP="00D86E43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31FC6" w:rsidRDefault="0029761E" w:rsidP="003F3248">
      <w:pPr>
        <w:spacing w:after="12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i/>
        </w:rPr>
        <w:t xml:space="preserve">                                                           </w:t>
      </w:r>
      <w:r w:rsidR="003F3248" w:rsidRPr="00B1794E">
        <w:rPr>
          <w:rFonts w:ascii="Times New Roman" w:hAnsi="Times New Roman" w:cs="Times New Roman"/>
        </w:rPr>
        <w:t>15.02.14 Оснащение средствами автоматизации технологических процессов и производств (по отраслям)</w:t>
      </w: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36105A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</w:rPr>
              <w:t>№ 182-о от «30» августа 2022 г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</w:t>
      </w:r>
      <w:r w:rsidR="00424A95">
        <w:rPr>
          <w:rFonts w:ascii="Times New Roman" w:hAnsi="Times New Roman"/>
          <w:caps/>
        </w:rPr>
        <w:t>1</w:t>
      </w:r>
      <w:r w:rsidR="00733AFE">
        <w:rPr>
          <w:rFonts w:ascii="Times New Roman" w:hAnsi="Times New Roman"/>
          <w:caps/>
        </w:rPr>
        <w:t>5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D86E43" w:rsidRDefault="00D86E43">
      <w:pPr>
        <w:rPr>
          <w:rFonts w:ascii="Times New Roman" w:hAnsi="Times New Roman"/>
        </w:rPr>
      </w:pPr>
    </w:p>
    <w:p w:rsidR="00D86E43" w:rsidRDefault="00D86E43">
      <w:pPr>
        <w:rPr>
          <w:rFonts w:ascii="Times New Roman" w:hAnsi="Times New Roman"/>
        </w:rPr>
      </w:pPr>
    </w:p>
    <w:p w:rsidR="00D86E43" w:rsidRDefault="00D86E43">
      <w:pPr>
        <w:rPr>
          <w:rFonts w:ascii="Times New Roman" w:hAnsi="Times New Roman"/>
        </w:rPr>
      </w:pPr>
    </w:p>
    <w:p w:rsidR="00D86E43" w:rsidRDefault="00D86E43">
      <w:pPr>
        <w:rPr>
          <w:rFonts w:ascii="Times New Roman" w:hAnsi="Times New Roman"/>
        </w:rPr>
      </w:pPr>
    </w:p>
    <w:p w:rsidR="00D86E43" w:rsidRDefault="00D86E43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864247">
        <w:rPr>
          <w:rFonts w:ascii="Times New Roman" w:hAnsi="Times New Roman"/>
        </w:rPr>
        <w:t>2</w:t>
      </w:r>
      <w:r w:rsidR="00D86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p w:rsidR="008702F8" w:rsidRDefault="00D86E43" w:rsidP="00424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</w:t>
      </w:r>
      <w:r w:rsidRPr="001D0A58">
        <w:rPr>
          <w:rFonts w:ascii="Times New Roman" w:hAnsi="Times New Roman"/>
          <w:szCs w:val="28"/>
        </w:rPr>
        <w:t>рограмма учебной дисциплины</w:t>
      </w:r>
      <w:r>
        <w:rPr>
          <w:rFonts w:ascii="Times New Roman" w:hAnsi="Times New Roman"/>
          <w:szCs w:val="28"/>
        </w:rPr>
        <w:t xml:space="preserve"> ОП.15 Безопасность жизнедеятельности</w:t>
      </w:r>
      <w:r>
        <w:rPr>
          <w:rFonts w:ascii="Times New Roman" w:hAnsi="Times New Roman"/>
          <w:bCs/>
        </w:rPr>
        <w:t xml:space="preserve"> </w:t>
      </w:r>
      <w:r w:rsidRPr="001D0A58">
        <w:rPr>
          <w:rFonts w:ascii="Times New Roman" w:hAnsi="Times New Roman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hAnsi="Times New Roman"/>
          <w:szCs w:val="28"/>
        </w:rPr>
        <w:t xml:space="preserve"> </w:t>
      </w:r>
      <w:r w:rsidRPr="001D0A58">
        <w:rPr>
          <w:rFonts w:ascii="Times New Roman" w:hAnsi="Times New Roman"/>
          <w:szCs w:val="28"/>
        </w:rPr>
        <w:t xml:space="preserve">специальности </w:t>
      </w: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Cs w:val="28"/>
        </w:rPr>
        <w:t xml:space="preserve">, </w:t>
      </w:r>
      <w:r w:rsidRPr="001D0A58">
        <w:rPr>
          <w:rFonts w:ascii="Times New Roman" w:hAnsi="Times New Roman"/>
          <w:bCs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Cs w:val="28"/>
        </w:rPr>
        <w:t>9 декабря</w:t>
      </w:r>
      <w:r w:rsidRPr="001D0A58">
        <w:rPr>
          <w:rFonts w:ascii="Times New Roman" w:hAnsi="Times New Roman"/>
          <w:bCs/>
          <w:szCs w:val="28"/>
        </w:rPr>
        <w:t xml:space="preserve"> 20</w:t>
      </w:r>
      <w:r>
        <w:rPr>
          <w:rFonts w:ascii="Times New Roman" w:hAnsi="Times New Roman"/>
          <w:bCs/>
          <w:szCs w:val="28"/>
        </w:rPr>
        <w:t>16</w:t>
      </w:r>
      <w:r w:rsidRPr="001D0A58">
        <w:rPr>
          <w:rFonts w:ascii="Times New Roman" w:hAnsi="Times New Roman"/>
          <w:bCs/>
          <w:szCs w:val="28"/>
        </w:rPr>
        <w:t xml:space="preserve"> года № </w:t>
      </w:r>
      <w:r>
        <w:rPr>
          <w:rFonts w:ascii="Times New Roman" w:hAnsi="Times New Roman"/>
          <w:bCs/>
          <w:szCs w:val="28"/>
        </w:rPr>
        <w:t>1582</w:t>
      </w:r>
      <w:r w:rsidRPr="001D0A58">
        <w:rPr>
          <w:rFonts w:ascii="Times New Roman" w:hAnsi="Times New Roman"/>
          <w:bCs/>
          <w:szCs w:val="28"/>
        </w:rPr>
        <w:t>,</w:t>
      </w:r>
      <w:r w:rsidRPr="001D0A58">
        <w:rPr>
          <w:rFonts w:ascii="Times New Roman" w:hAnsi="Times New Roman"/>
          <w:szCs w:val="28"/>
        </w:rPr>
        <w:t xml:space="preserve"> </w:t>
      </w:r>
      <w:r w:rsidRPr="001D0A58">
        <w:rPr>
          <w:rFonts w:ascii="Times New Roman" w:hAnsi="Times New Roman"/>
          <w:bCs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Cs w:val="28"/>
        </w:rPr>
        <w:t xml:space="preserve"> </w:t>
      </w:r>
      <w:r w:rsidRPr="001D0A58">
        <w:rPr>
          <w:rFonts w:ascii="Times New Roman" w:hAnsi="Times New Roman"/>
          <w:bCs/>
          <w:szCs w:val="28"/>
        </w:rPr>
        <w:t>(рег.№</w:t>
      </w:r>
      <w:r w:rsidRPr="001B2819"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</w:t>
      </w:r>
      <w:r w:rsidRPr="00A96D02">
        <w:rPr>
          <w:rFonts w:ascii="Times New Roman" w:hAnsi="Times New Roman"/>
          <w:color w:val="000000"/>
          <w:lang w:eastAsia="ru-RU"/>
        </w:rPr>
        <w:t>15.02.14-170919</w:t>
      </w:r>
      <w:r w:rsidRPr="001D0A58">
        <w:rPr>
          <w:rFonts w:ascii="Times New Roman" w:hAnsi="Times New Roman"/>
          <w:bCs/>
          <w:szCs w:val="28"/>
        </w:rPr>
        <w:t xml:space="preserve"> дата включения в реестр </w:t>
      </w:r>
      <w:r w:rsidRPr="00A96D02">
        <w:rPr>
          <w:rFonts w:ascii="Times New Roman" w:hAnsi="Times New Roman"/>
          <w:color w:val="000000"/>
          <w:lang w:eastAsia="ru-RU"/>
        </w:rPr>
        <w:t>31.08.2017г</w:t>
      </w:r>
      <w:r w:rsidRPr="001D0A58">
        <w:rPr>
          <w:rFonts w:ascii="Times New Roman" w:hAnsi="Times New Roman"/>
          <w:bCs/>
          <w:szCs w:val="28"/>
        </w:rPr>
        <w:t>)</w:t>
      </w:r>
      <w:r>
        <w:rPr>
          <w:rFonts w:ascii="Times New Roman" w:hAnsi="Times New Roman"/>
          <w:bCs/>
          <w:szCs w:val="28"/>
        </w:rPr>
        <w:t>.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7A0BB2" w:rsidRDefault="007A0BB2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005D71" w:rsidRDefault="00005D71">
      <w:pPr>
        <w:jc w:val="center"/>
        <w:rPr>
          <w:rFonts w:ascii="Times New Roman" w:hAnsi="Times New Roman"/>
          <w:b/>
          <w:iCs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t>СОДЕРЖАНИЕ</w:t>
      </w:r>
    </w:p>
    <w:p w:rsidR="00864247" w:rsidRPr="00607066" w:rsidRDefault="00864247" w:rsidP="0086424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ОП.</w:t>
      </w:r>
      <w:proofErr w:type="gramStart"/>
      <w:r w:rsidR="00424A95">
        <w:rPr>
          <w:rFonts w:ascii="Times New Roman" w:hAnsi="Times New Roman"/>
          <w:b/>
          <w:bCs/>
        </w:rPr>
        <w:t>1</w:t>
      </w:r>
      <w:r w:rsidR="00507D5F">
        <w:rPr>
          <w:rFonts w:ascii="Times New Roman" w:hAnsi="Times New Roman"/>
          <w:b/>
          <w:bCs/>
        </w:rPr>
        <w:t>5</w:t>
      </w:r>
      <w:r w:rsidR="0029761E">
        <w:rPr>
          <w:rFonts w:ascii="Times New Roman" w:hAnsi="Times New Roman"/>
          <w:b/>
          <w:bCs/>
        </w:rPr>
        <w:t xml:space="preserve">  «</w:t>
      </w:r>
      <w:proofErr w:type="gramEnd"/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64247" w:rsidRPr="00607066" w:rsidRDefault="00B1403B" w:rsidP="00C00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 w:rsidR="00864247" w:rsidRPr="00607066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="00864247" w:rsidRPr="00607066">
        <w:rPr>
          <w:rFonts w:ascii="Times New Roman" w:hAnsi="Times New Roman"/>
        </w:rPr>
        <w:tab/>
      </w:r>
    </w:p>
    <w:p w:rsidR="00864247" w:rsidRPr="00607066" w:rsidRDefault="00864247" w:rsidP="008642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Учебная дисциплина «</w:t>
      </w:r>
      <w:r w:rsidRPr="00A035D7">
        <w:rPr>
          <w:rFonts w:ascii="Times New Roman" w:hAnsi="Times New Roman"/>
        </w:rPr>
        <w:t>Безопасность жизнедеятельности</w:t>
      </w:r>
      <w:r w:rsidRPr="00607066">
        <w:rPr>
          <w:rFonts w:ascii="Times New Roman" w:hAnsi="Times New Roman"/>
        </w:rPr>
        <w:t xml:space="preserve">» является обязательной частью </w:t>
      </w:r>
      <w:proofErr w:type="gramStart"/>
      <w:r w:rsidR="00695E4C">
        <w:rPr>
          <w:rFonts w:ascii="Times New Roman" w:hAnsi="Times New Roman"/>
        </w:rPr>
        <w:t>обще</w:t>
      </w:r>
      <w:r w:rsidR="00C00263">
        <w:rPr>
          <w:rFonts w:ascii="Times New Roman" w:hAnsi="Times New Roman"/>
        </w:rPr>
        <w:t xml:space="preserve">профессионального </w:t>
      </w:r>
      <w:r w:rsidR="00695E4C">
        <w:rPr>
          <w:rFonts w:ascii="Times New Roman" w:hAnsi="Times New Roman"/>
        </w:rPr>
        <w:t xml:space="preserve"> цикла</w:t>
      </w:r>
      <w:proofErr w:type="gramEnd"/>
      <w:r w:rsidR="00695E4C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основной профессиональной образовательной программы в соответствии с ФГОС по </w:t>
      </w:r>
      <w:r w:rsidR="00507D5F" w:rsidRPr="00B1794E">
        <w:rPr>
          <w:rFonts w:ascii="Times New Roman" w:hAnsi="Times New Roman" w:cs="Times New Roman"/>
        </w:rPr>
        <w:t>15.02.14 Оснащение средствами автоматизации технологических процессов и производств (по отраслям)</w:t>
      </w:r>
      <w:r w:rsidR="00507D5F">
        <w:rPr>
          <w:rFonts w:ascii="Times New Roman" w:eastAsia="Times New Roman" w:hAnsi="Times New Roman" w:cs="Times New Roman"/>
          <w:lang w:eastAsia="ru-RU"/>
        </w:rPr>
        <w:t xml:space="preserve">,      </w:t>
      </w:r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C00263" w:rsidRPr="00607066" w:rsidRDefault="00C00263" w:rsidP="00C00263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E23896">
            <w:pPr>
              <w:pStyle w:val="a8"/>
            </w:pPr>
            <w:r>
              <w:t xml:space="preserve">ОК 01. ОК 02. ОК 03. ОК 04. ОК 05. ОК 09. </w:t>
            </w:r>
          </w:p>
          <w:p w:rsidR="00E23896" w:rsidRDefault="00E23896">
            <w:pPr>
              <w:pStyle w:val="a8"/>
            </w:pPr>
            <w:r>
              <w:t>ЛР 1. ЛР 2 ЛР 9.</w:t>
            </w:r>
          </w:p>
          <w:p w:rsidR="00E23896" w:rsidRDefault="00E23896">
            <w:pPr>
              <w:pStyle w:val="a8"/>
              <w:rPr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066869" w:rsidRDefault="003C4D9D">
            <w:pPr>
              <w:pStyle w:val="a3"/>
            </w:pPr>
            <w:bookmarkStart w:id="1" w:name="p_366"/>
            <w:bookmarkEnd w:id="1"/>
            <w:r>
              <w:lastRenderedPageBreak/>
              <w:t>1.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66869" w:rsidRDefault="00066869">
            <w:pPr>
              <w:pStyle w:val="a3"/>
            </w:pPr>
            <w:r>
              <w:t>2.</w:t>
            </w:r>
            <w:r w:rsidR="003C4D9D"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66869" w:rsidRDefault="00066869">
            <w:pPr>
              <w:pStyle w:val="a3"/>
            </w:pPr>
            <w:r>
              <w:t>3.</w:t>
            </w:r>
            <w:r w:rsidR="003C4D9D">
              <w:t xml:space="preserve"> использовать средства индивидуальной и коллективной защиты от оружия массового поражения;</w:t>
            </w:r>
          </w:p>
          <w:p w:rsidR="00066869" w:rsidRDefault="00066869">
            <w:pPr>
              <w:pStyle w:val="a3"/>
            </w:pPr>
            <w:r>
              <w:t>4.</w:t>
            </w:r>
            <w:r w:rsidR="003C4D9D">
              <w:t xml:space="preserve"> применять первичные средства пожаротушения;</w:t>
            </w:r>
          </w:p>
          <w:p w:rsidR="00066869" w:rsidRDefault="00066869">
            <w:pPr>
              <w:pStyle w:val="a3"/>
            </w:pPr>
            <w:r>
              <w:t xml:space="preserve">5. </w:t>
            </w:r>
            <w:r w:rsidR="003C4D9D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66869" w:rsidRDefault="00066869">
            <w:pPr>
              <w:pStyle w:val="a3"/>
            </w:pPr>
            <w:r>
              <w:t>6.</w:t>
            </w:r>
            <w:r w:rsidR="003C4D9D">
              <w:t xml:space="preserve"> применять профессиональные знания в ходе исполнения обязанностей военной службы на воинских должностях в </w:t>
            </w:r>
            <w:r w:rsidR="003C4D9D">
              <w:lastRenderedPageBreak/>
              <w:t>соответствии с полученной профессией;</w:t>
            </w:r>
          </w:p>
          <w:p w:rsidR="008702F8" w:rsidRPr="0049719A" w:rsidRDefault="0006686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t>7.</w:t>
            </w:r>
            <w:r w:rsidR="003C4D9D">
              <w:t xml:space="preserve"> владеть способами бесконфликтного общения и </w:t>
            </w:r>
            <w:proofErr w:type="spellStart"/>
            <w:r w:rsidR="003C4D9D">
              <w:t>саморегуляции</w:t>
            </w:r>
            <w:proofErr w:type="spellEnd"/>
            <w:r w:rsidR="003C4D9D"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69" w:rsidRDefault="00066869" w:rsidP="00CF2A4B">
            <w:pPr>
              <w:pStyle w:val="a3"/>
            </w:pPr>
            <w:bookmarkStart w:id="2" w:name="p_3751"/>
            <w:bookmarkEnd w:id="2"/>
            <w:r>
              <w:lastRenderedPageBreak/>
              <w:t>1.</w:t>
            </w:r>
            <w:r w:rsidR="003C4D9D"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066869" w:rsidRDefault="00066869" w:rsidP="00CF2A4B">
            <w:pPr>
              <w:pStyle w:val="a3"/>
            </w:pPr>
            <w:r>
              <w:t>2.</w:t>
            </w:r>
            <w:r w:rsidR="003C4D9D"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      </w:r>
          </w:p>
          <w:p w:rsidR="00066869" w:rsidRDefault="00066869" w:rsidP="00CF2A4B">
            <w:pPr>
              <w:pStyle w:val="a3"/>
            </w:pPr>
            <w:r>
              <w:t>3.</w:t>
            </w:r>
            <w:r w:rsidR="003C4D9D">
              <w:t xml:space="preserve"> основы военной службы и обороны государства; задачи и основные мероприятия гражданской обороны; </w:t>
            </w:r>
          </w:p>
          <w:p w:rsidR="00066869" w:rsidRDefault="00066869" w:rsidP="00CF2A4B">
            <w:pPr>
              <w:pStyle w:val="a3"/>
            </w:pPr>
            <w:r>
              <w:t>4.</w:t>
            </w:r>
            <w:r w:rsidR="003C4D9D">
              <w:t xml:space="preserve"> способы защиты населения от оружия массового поражения; </w:t>
            </w:r>
          </w:p>
          <w:p w:rsidR="00066869" w:rsidRDefault="00066869" w:rsidP="00CF2A4B">
            <w:pPr>
              <w:pStyle w:val="a3"/>
            </w:pPr>
            <w:r>
              <w:t>5.</w:t>
            </w:r>
            <w:r w:rsidR="003C4D9D">
              <w:t xml:space="preserve"> меры пожарной безопасности и правила безопасного поведения при пожарах; </w:t>
            </w:r>
          </w:p>
          <w:p w:rsidR="00066869" w:rsidRDefault="00066869" w:rsidP="00CF2A4B">
            <w:pPr>
              <w:pStyle w:val="a3"/>
            </w:pPr>
            <w:r>
              <w:t>6.</w:t>
            </w:r>
            <w:r w:rsidR="003C4D9D">
              <w:t xml:space="preserve"> организацию и порядок призыва граждан на военную службу и </w:t>
            </w:r>
            <w:r w:rsidR="003C4D9D">
              <w:lastRenderedPageBreak/>
              <w:t xml:space="preserve">поступления на нее в добровольном порядке; </w:t>
            </w:r>
          </w:p>
          <w:p w:rsidR="00066869" w:rsidRDefault="00066869" w:rsidP="00CF2A4B">
            <w:pPr>
              <w:pStyle w:val="a3"/>
            </w:pPr>
            <w:r>
              <w:t>7.</w:t>
            </w:r>
            <w:r w:rsidR="003C4D9D"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066869" w:rsidRDefault="00066869" w:rsidP="00CF2A4B">
            <w:pPr>
              <w:pStyle w:val="a3"/>
            </w:pPr>
            <w:r>
              <w:t>8.</w:t>
            </w:r>
            <w:r w:rsidR="003C4D9D">
              <w:t xml:space="preserve"> область применения получаемых профессиональных знаний при исполнении обязанностей военной службы; </w:t>
            </w:r>
          </w:p>
          <w:p w:rsidR="004B3481" w:rsidRPr="0049719A" w:rsidRDefault="00066869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t>9.</w:t>
            </w:r>
            <w:r w:rsidR="003C4D9D">
              <w:t xml:space="preserve"> правила оказания первой помощи пострадавшим</w:t>
            </w:r>
          </w:p>
        </w:tc>
      </w:tr>
    </w:tbl>
    <w:p w:rsidR="008702F8" w:rsidRDefault="008702F8"/>
    <w:p w:rsidR="008702F8" w:rsidRDefault="008702F8"/>
    <w:p w:rsidR="003800DD" w:rsidRPr="00607066" w:rsidRDefault="003800DD" w:rsidP="003800DD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3800DD" w:rsidRPr="00607066" w:rsidRDefault="003800DD" w:rsidP="003800D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650"/>
        <w:gridCol w:w="2897"/>
        <w:gridCol w:w="3028"/>
      </w:tblGrid>
      <w:tr w:rsidR="003800DD" w:rsidRPr="00607066" w:rsidTr="00C84B08">
        <w:trPr>
          <w:trHeight w:val="649"/>
        </w:trPr>
        <w:tc>
          <w:tcPr>
            <w:tcW w:w="1031" w:type="dxa"/>
            <w:hideMark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650" w:type="dxa"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97" w:type="dxa"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3028" w:type="dxa"/>
            <w:hideMark/>
          </w:tcPr>
          <w:p w:rsidR="003800DD" w:rsidRPr="00607066" w:rsidRDefault="003800DD" w:rsidP="005B633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066869" w:rsidRPr="00607066" w:rsidTr="00C84B08">
        <w:trPr>
          <w:trHeight w:val="212"/>
        </w:trPr>
        <w:tc>
          <w:tcPr>
            <w:tcW w:w="1031" w:type="dxa"/>
          </w:tcPr>
          <w:p w:rsidR="00066869" w:rsidRPr="00607066" w:rsidRDefault="00066869" w:rsidP="000668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650" w:type="dxa"/>
          </w:tcPr>
          <w:p w:rsidR="00066869" w:rsidRPr="00607066" w:rsidRDefault="00066869" w:rsidP="00066869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97" w:type="dxa"/>
          </w:tcPr>
          <w:p w:rsidR="00066869" w:rsidRDefault="00066869" w:rsidP="00066869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066869" w:rsidRDefault="00066869" w:rsidP="00066869">
            <w:pPr>
              <w:pStyle w:val="a3"/>
            </w:pPr>
            <w:r>
              <w:t>2.Предпринимать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066869" w:rsidRDefault="00066869" w:rsidP="00066869">
            <w:pPr>
              <w:pStyle w:val="a3"/>
            </w:pPr>
            <w:r>
              <w:t>5.Ориентироваться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lastRenderedPageBreak/>
              <w:t xml:space="preserve">7.Владеть способами бесконфликтного общения и само регуляции в повседневной деятельности и экстремальных условиях военной службы. </w:t>
            </w:r>
          </w:p>
        </w:tc>
        <w:tc>
          <w:tcPr>
            <w:tcW w:w="3028" w:type="dxa"/>
          </w:tcPr>
          <w:p w:rsidR="00066869" w:rsidRDefault="00066869" w:rsidP="00066869">
            <w:pPr>
              <w:pStyle w:val="a3"/>
            </w:pPr>
            <w:r>
              <w:lastRenderedPageBreak/>
              <w:t xml:space="preserve">1.Принципы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</w:t>
            </w:r>
          </w:p>
          <w:p w:rsidR="00066869" w:rsidRDefault="00066869" w:rsidP="00066869">
            <w:pPr>
              <w:pStyle w:val="a3"/>
            </w:pPr>
            <w:r>
              <w:t xml:space="preserve">2.Основные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 xml:space="preserve">вероятности их реализации. 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 xml:space="preserve">3. основы военной службы и обороны государства; задачи и основные мероприятия гражданской обороны; </w:t>
            </w:r>
          </w:p>
        </w:tc>
      </w:tr>
      <w:tr w:rsidR="00066869" w:rsidRPr="00607066" w:rsidTr="00C84B08">
        <w:trPr>
          <w:trHeight w:val="212"/>
        </w:trPr>
        <w:tc>
          <w:tcPr>
            <w:tcW w:w="1031" w:type="dxa"/>
          </w:tcPr>
          <w:p w:rsidR="00066869" w:rsidRPr="00607066" w:rsidRDefault="00066869" w:rsidP="00066869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2650" w:type="dxa"/>
          </w:tcPr>
          <w:p w:rsidR="00066869" w:rsidRPr="00607066" w:rsidRDefault="00D86E43" w:rsidP="00066869">
            <w:pPr>
              <w:rPr>
                <w:rFonts w:ascii="Times New Roman" w:hAnsi="Times New Roman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97" w:type="dxa"/>
          </w:tcPr>
          <w:p w:rsidR="00066869" w:rsidRDefault="00066869" w:rsidP="00066869">
            <w:pPr>
              <w:pStyle w:val="a3"/>
            </w:pPr>
            <w:r>
              <w:t>3.Использовать средства индивидуальной и коллективной защиты от оружия массового поражения.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 xml:space="preserve"> 4.Применять первичные средства пожаротушения.</w:t>
            </w:r>
          </w:p>
        </w:tc>
        <w:tc>
          <w:tcPr>
            <w:tcW w:w="3028" w:type="dxa"/>
          </w:tcPr>
          <w:p w:rsidR="00066869" w:rsidRDefault="00066869" w:rsidP="00066869">
            <w:pPr>
              <w:pStyle w:val="a3"/>
            </w:pPr>
            <w:r>
              <w:t xml:space="preserve">3. основы военной службы и обороны государства; задачи и основные мероприятия гражданской обороны; </w:t>
            </w:r>
          </w:p>
          <w:p w:rsidR="00066869" w:rsidRDefault="00066869" w:rsidP="00066869">
            <w:pPr>
              <w:pStyle w:val="a3"/>
            </w:pPr>
            <w:r>
              <w:t xml:space="preserve">4. способы защиты населения от оружия массового поражения; 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 xml:space="preserve">5. меры пожарной безопасности и правила безопасного поведения при пожарах; </w:t>
            </w:r>
          </w:p>
        </w:tc>
      </w:tr>
      <w:tr w:rsidR="00066869" w:rsidRPr="00607066" w:rsidTr="00C84B08">
        <w:trPr>
          <w:trHeight w:val="212"/>
        </w:trPr>
        <w:tc>
          <w:tcPr>
            <w:tcW w:w="1031" w:type="dxa"/>
          </w:tcPr>
          <w:p w:rsidR="00066869" w:rsidRPr="00607066" w:rsidRDefault="00066869" w:rsidP="00066869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03</w:t>
            </w:r>
          </w:p>
        </w:tc>
        <w:tc>
          <w:tcPr>
            <w:tcW w:w="2650" w:type="dxa"/>
          </w:tcPr>
          <w:p w:rsidR="00066869" w:rsidRPr="00607066" w:rsidRDefault="00D86E43" w:rsidP="00066869">
            <w:pPr>
              <w:rPr>
                <w:rFonts w:ascii="Times New Roman" w:hAnsi="Times New Roman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97" w:type="dxa"/>
          </w:tcPr>
          <w:p w:rsidR="00066869" w:rsidRDefault="00066869" w:rsidP="00066869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066869" w:rsidRDefault="00066869" w:rsidP="00066869">
            <w:pPr>
              <w:pStyle w:val="a3"/>
            </w:pPr>
            <w:r>
              <w:t>6.Применять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066869" w:rsidRDefault="00066869" w:rsidP="00066869">
            <w:pPr>
              <w:pStyle w:val="a3"/>
            </w:pPr>
            <w:r>
              <w:t xml:space="preserve"> 7.Владеть способами бесконфликтного общения и само регуляции в повседневной деятельности и </w:t>
            </w:r>
            <w:r>
              <w:lastRenderedPageBreak/>
              <w:t xml:space="preserve">экстремальных условиях военной службы. </w:t>
            </w:r>
          </w:p>
          <w:p w:rsidR="00066869" w:rsidRPr="00607066" w:rsidRDefault="00066869" w:rsidP="00066869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066869" w:rsidRDefault="00066869" w:rsidP="00066869">
            <w:pPr>
              <w:pStyle w:val="a3"/>
            </w:pPr>
            <w:r>
              <w:lastRenderedPageBreak/>
              <w:t xml:space="preserve">2.Основные виды потенциальных опасностей и их последствия в профессиональной деятельности и быту, принципы снижения вероятности их реализации. </w:t>
            </w:r>
          </w:p>
          <w:p w:rsidR="00066869" w:rsidRPr="00607066" w:rsidRDefault="00066869" w:rsidP="00066869">
            <w:pPr>
              <w:rPr>
                <w:rFonts w:ascii="Times New Roman" w:hAnsi="Times New Roman"/>
                <w:iCs/>
              </w:rPr>
            </w:pPr>
            <w:r>
              <w:t>8.Область применения получаемых профессиональных знаний при исполнении обязанностей военной службы.</w:t>
            </w:r>
          </w:p>
        </w:tc>
      </w:tr>
      <w:tr w:rsidR="00066869" w:rsidRPr="00607066" w:rsidTr="00C84B08">
        <w:trPr>
          <w:trHeight w:val="212"/>
        </w:trPr>
        <w:tc>
          <w:tcPr>
            <w:tcW w:w="1031" w:type="dxa"/>
          </w:tcPr>
          <w:p w:rsidR="00066869" w:rsidRPr="00607066" w:rsidRDefault="00066869" w:rsidP="000668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04</w:t>
            </w:r>
          </w:p>
        </w:tc>
        <w:tc>
          <w:tcPr>
            <w:tcW w:w="2650" w:type="dxa"/>
          </w:tcPr>
          <w:p w:rsidR="00066869" w:rsidRPr="00607066" w:rsidRDefault="00D86E43" w:rsidP="00066869">
            <w:pPr>
              <w:rPr>
                <w:rFonts w:ascii="Times New Roman" w:hAnsi="Times New Roman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897" w:type="dxa"/>
          </w:tcPr>
          <w:p w:rsidR="00066869" w:rsidRDefault="00066869" w:rsidP="00066869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>6.Применять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3028" w:type="dxa"/>
          </w:tcPr>
          <w:p w:rsidR="00066869" w:rsidRDefault="00066869" w:rsidP="00066869">
            <w:pPr>
              <w:pStyle w:val="a3"/>
            </w:pPr>
            <w:r>
              <w:t xml:space="preserve">6.Организацию и порядок призыва граждан на военную службу и поступления на нее в добровольном порядке. </w:t>
            </w:r>
          </w:p>
          <w:p w:rsidR="00066869" w:rsidRDefault="00066869" w:rsidP="00066869">
            <w:pPr>
              <w:pStyle w:val="a3"/>
            </w:pPr>
            <w:r>
              <w:t xml:space="preserve">8.Область применения получаемых профессиональных знаний при исполнении обязанностей военной службы. </w:t>
            </w:r>
          </w:p>
          <w:p w:rsidR="00066869" w:rsidRPr="00607066" w:rsidRDefault="00066869" w:rsidP="000668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66869" w:rsidRPr="00607066" w:rsidTr="00C84B08">
        <w:trPr>
          <w:trHeight w:val="212"/>
        </w:trPr>
        <w:tc>
          <w:tcPr>
            <w:tcW w:w="1031" w:type="dxa"/>
          </w:tcPr>
          <w:p w:rsidR="00066869" w:rsidRPr="00607066" w:rsidRDefault="00066869" w:rsidP="00066869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05</w:t>
            </w:r>
          </w:p>
        </w:tc>
        <w:tc>
          <w:tcPr>
            <w:tcW w:w="2650" w:type="dxa"/>
          </w:tcPr>
          <w:p w:rsidR="00066869" w:rsidRPr="00607066" w:rsidRDefault="00066869" w:rsidP="00066869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97" w:type="dxa"/>
          </w:tcPr>
          <w:p w:rsidR="00066869" w:rsidRDefault="00066869" w:rsidP="00066869">
            <w:pPr>
              <w:pStyle w:val="a3"/>
            </w:pPr>
            <w:r>
              <w:t>1.Организовывать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>7.Владеть способами бесконфликтного общения и само регуляции в повседневной деятельности и экстремальных условиях военной службы.</w:t>
            </w:r>
          </w:p>
        </w:tc>
        <w:tc>
          <w:tcPr>
            <w:tcW w:w="3028" w:type="dxa"/>
          </w:tcPr>
          <w:p w:rsidR="00066869" w:rsidRDefault="00066869" w:rsidP="00066869">
            <w:pPr>
              <w:pStyle w:val="a3"/>
            </w:pPr>
            <w:r>
              <w:t xml:space="preserve">3. основы военной службы и обороны государства; задачи и основные мероприятия гражданской обороны; </w:t>
            </w:r>
          </w:p>
          <w:p w:rsidR="00066869" w:rsidRPr="00607066" w:rsidRDefault="00066869" w:rsidP="00066869">
            <w:pPr>
              <w:pStyle w:val="a3"/>
              <w:rPr>
                <w:rFonts w:ascii="Times New Roman" w:hAnsi="Times New Roman"/>
              </w:rPr>
            </w:pPr>
            <w:r>
              <w:t>6.Организацию и порядок призыва граждан на военную службу и поступления на нее в добровольном порядке.</w:t>
            </w:r>
          </w:p>
        </w:tc>
      </w:tr>
      <w:tr w:rsidR="00BD0747" w:rsidRPr="00607066" w:rsidTr="00C84B08">
        <w:trPr>
          <w:trHeight w:val="212"/>
        </w:trPr>
        <w:tc>
          <w:tcPr>
            <w:tcW w:w="1031" w:type="dxa"/>
          </w:tcPr>
          <w:p w:rsidR="00BD0747" w:rsidRPr="00607066" w:rsidRDefault="00BD0747" w:rsidP="00BD0747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09</w:t>
            </w:r>
          </w:p>
        </w:tc>
        <w:tc>
          <w:tcPr>
            <w:tcW w:w="2650" w:type="dxa"/>
          </w:tcPr>
          <w:p w:rsidR="00BD0747" w:rsidRPr="00607066" w:rsidRDefault="00D86E43" w:rsidP="00BD0747">
            <w:pPr>
              <w:rPr>
                <w:rFonts w:ascii="Times New Roman" w:hAnsi="Times New Roman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97" w:type="dxa"/>
          </w:tcPr>
          <w:p w:rsidR="00BD0747" w:rsidRDefault="00BD0747" w:rsidP="00BD0747">
            <w:pPr>
              <w:pStyle w:val="a3"/>
            </w:pPr>
            <w:r>
              <w:t xml:space="preserve">1.Организовывать и проводить мероприятия по защите работников и населения от негативных воздействий чрезвычайных ситуаций. </w:t>
            </w:r>
          </w:p>
          <w:p w:rsidR="00BD0747" w:rsidRPr="00607066" w:rsidRDefault="00BD0747" w:rsidP="00BD0747">
            <w:pPr>
              <w:pStyle w:val="a3"/>
              <w:rPr>
                <w:rFonts w:ascii="Times New Roman" w:hAnsi="Times New Roman"/>
              </w:rPr>
            </w:pPr>
            <w:r>
              <w:t xml:space="preserve">2.Предпринимать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быту.</w:t>
            </w:r>
          </w:p>
        </w:tc>
        <w:tc>
          <w:tcPr>
            <w:tcW w:w="3028" w:type="dxa"/>
          </w:tcPr>
          <w:p w:rsidR="00BD0747" w:rsidRDefault="00BD0747" w:rsidP="00BD0747">
            <w:pPr>
              <w:pStyle w:val="a3"/>
            </w:pPr>
            <w:r>
              <w:lastRenderedPageBreak/>
              <w:t>5.Меры пожарной безопасности и правила безопасного поведения при пожарах.</w:t>
            </w:r>
          </w:p>
          <w:p w:rsidR="00BD0747" w:rsidRDefault="00BD0747" w:rsidP="00BD0747">
            <w:pPr>
              <w:pStyle w:val="a3"/>
            </w:pPr>
            <w:r>
              <w:t xml:space="preserve"> 6.Организацию и порядок призыва граждан на военную службу и поступления на нее в добровольном порядке. </w:t>
            </w:r>
          </w:p>
          <w:p w:rsidR="00BD0747" w:rsidRPr="00607066" w:rsidRDefault="00BD0747" w:rsidP="00BD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BD0747" w:rsidRPr="00607066" w:rsidTr="00C84B08">
        <w:trPr>
          <w:trHeight w:val="212"/>
        </w:trPr>
        <w:tc>
          <w:tcPr>
            <w:tcW w:w="1031" w:type="dxa"/>
            <w:vAlign w:val="center"/>
          </w:tcPr>
          <w:p w:rsidR="00BD0747" w:rsidRPr="00607066" w:rsidRDefault="00BD0747" w:rsidP="00BD0747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BD0747" w:rsidRPr="00607066" w:rsidRDefault="00BD0747" w:rsidP="00BD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D0747" w:rsidRPr="00607066" w:rsidTr="00C84B08">
        <w:trPr>
          <w:trHeight w:val="212"/>
        </w:trPr>
        <w:tc>
          <w:tcPr>
            <w:tcW w:w="1031" w:type="dxa"/>
            <w:vAlign w:val="center"/>
          </w:tcPr>
          <w:p w:rsidR="00BD0747" w:rsidRPr="00607066" w:rsidRDefault="00BD0747" w:rsidP="00BD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BD0747" w:rsidRPr="00607066" w:rsidRDefault="00BD0747" w:rsidP="00BD0747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D0747" w:rsidRPr="00607066" w:rsidTr="00C84B08">
        <w:trPr>
          <w:trHeight w:val="212"/>
        </w:trPr>
        <w:tc>
          <w:tcPr>
            <w:tcW w:w="1031" w:type="dxa"/>
            <w:vAlign w:val="center"/>
          </w:tcPr>
          <w:p w:rsidR="00BD0747" w:rsidRPr="00607066" w:rsidRDefault="00BD0747" w:rsidP="00BD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BD0747" w:rsidRPr="00607066" w:rsidRDefault="00BD0747" w:rsidP="00BD0747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49719A" w:rsidRDefault="0049719A">
      <w:pPr>
        <w:rPr>
          <w:rFonts w:ascii="Times New Roman" w:hAnsi="Times New Roman"/>
          <w:b/>
          <w:bCs/>
        </w:rPr>
      </w:pPr>
    </w:p>
    <w:p w:rsidR="00C36F98" w:rsidRDefault="00C36F98" w:rsidP="00C36F9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C36F98" w:rsidRDefault="00C36F98" w:rsidP="00C36F98">
      <w:pPr>
        <w:rPr>
          <w:b/>
          <w:bCs/>
        </w:rPr>
      </w:pPr>
    </w:p>
    <w:p w:rsidR="00C36F98" w:rsidRDefault="00C36F98" w:rsidP="00C36F98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C36F98" w:rsidRDefault="00C36F98" w:rsidP="00C36F98"/>
    <w:p w:rsidR="00C36F98" w:rsidRDefault="00C36F98" w:rsidP="00C36F9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36F98" w:rsidRPr="001C657C" w:rsidTr="009E16E6">
        <w:trPr>
          <w:trHeight w:val="460"/>
        </w:trPr>
        <w:tc>
          <w:tcPr>
            <w:tcW w:w="7904" w:type="dxa"/>
            <w:shd w:val="clear" w:color="auto" w:fill="auto"/>
          </w:tcPr>
          <w:p w:rsidR="00C36F98" w:rsidRPr="001C657C" w:rsidRDefault="00C36F98" w:rsidP="009E16E6">
            <w:pPr>
              <w:jc w:val="center"/>
              <w:rPr>
                <w:rFonts w:ascii="Times New Roman" w:hAnsi="Times New Roman"/>
              </w:rPr>
            </w:pPr>
            <w:bookmarkStart w:id="3" w:name="_Hlk82623928"/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36F98" w:rsidRPr="001C657C" w:rsidRDefault="00C36F98" w:rsidP="009E16E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C36F98" w:rsidRPr="001C657C" w:rsidTr="009E16E6">
        <w:trPr>
          <w:trHeight w:val="285"/>
        </w:trPr>
        <w:tc>
          <w:tcPr>
            <w:tcW w:w="7904" w:type="dxa"/>
            <w:shd w:val="clear" w:color="auto" w:fill="auto"/>
          </w:tcPr>
          <w:p w:rsidR="00C36F98" w:rsidRPr="0049719A" w:rsidRDefault="00C36F98" w:rsidP="009E16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36F98" w:rsidRPr="0049719A" w:rsidRDefault="009B4549" w:rsidP="009E16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72</w:t>
            </w:r>
          </w:p>
        </w:tc>
      </w:tr>
      <w:tr w:rsidR="00C36F98" w:rsidRPr="001C657C" w:rsidTr="009E16E6">
        <w:tc>
          <w:tcPr>
            <w:tcW w:w="7904" w:type="dxa"/>
            <w:shd w:val="clear" w:color="auto" w:fill="auto"/>
          </w:tcPr>
          <w:p w:rsidR="00C36F98" w:rsidRPr="0049719A" w:rsidRDefault="00C36F98" w:rsidP="009E16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36F98" w:rsidRPr="0049719A" w:rsidRDefault="00C36F98" w:rsidP="009E16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C36F98" w:rsidRPr="001C657C" w:rsidTr="009E16E6">
        <w:tc>
          <w:tcPr>
            <w:tcW w:w="7904" w:type="dxa"/>
            <w:shd w:val="clear" w:color="auto" w:fill="auto"/>
          </w:tcPr>
          <w:p w:rsidR="00C36F98" w:rsidRPr="0049719A" w:rsidRDefault="00C36F98" w:rsidP="009E16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36F98" w:rsidRPr="0049719A" w:rsidRDefault="00C36F98" w:rsidP="009E16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C36F98" w:rsidRPr="001C657C" w:rsidTr="009E16E6">
        <w:tc>
          <w:tcPr>
            <w:tcW w:w="7904" w:type="dxa"/>
            <w:shd w:val="clear" w:color="auto" w:fill="auto"/>
          </w:tcPr>
          <w:p w:rsidR="00C36F98" w:rsidRPr="0049719A" w:rsidRDefault="00C36F98" w:rsidP="009E16E6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C36F98" w:rsidRPr="0049719A" w:rsidRDefault="009B4549" w:rsidP="009E16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</w:tr>
      <w:tr w:rsidR="009B4549" w:rsidRPr="001C657C" w:rsidTr="009E16E6">
        <w:tc>
          <w:tcPr>
            <w:tcW w:w="7904" w:type="dxa"/>
            <w:shd w:val="clear" w:color="auto" w:fill="auto"/>
          </w:tcPr>
          <w:p w:rsidR="009B4549" w:rsidRPr="0049719A" w:rsidRDefault="009B4549" w:rsidP="009E16E6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B4549" w:rsidRDefault="009B4549" w:rsidP="009E16E6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C36F98" w:rsidRPr="001C657C" w:rsidTr="009E16E6">
        <w:tc>
          <w:tcPr>
            <w:tcW w:w="7904" w:type="dxa"/>
            <w:shd w:val="clear" w:color="auto" w:fill="auto"/>
          </w:tcPr>
          <w:p w:rsidR="00C36F98" w:rsidRPr="0049719A" w:rsidRDefault="00C36F98" w:rsidP="009B45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C36F98" w:rsidRPr="0049719A" w:rsidRDefault="009B4549" w:rsidP="009E16E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C36F98" w:rsidRPr="001C657C" w:rsidTr="009E16E6">
        <w:tc>
          <w:tcPr>
            <w:tcW w:w="7904" w:type="dxa"/>
            <w:shd w:val="clear" w:color="auto" w:fill="auto"/>
          </w:tcPr>
          <w:p w:rsidR="00C36F98" w:rsidRPr="0049719A" w:rsidRDefault="00C36F98" w:rsidP="009E16E6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C36F98" w:rsidRPr="00005D71" w:rsidRDefault="00005D71" w:rsidP="00005D7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5D71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bookmarkEnd w:id="3"/>
    </w:tbl>
    <w:p w:rsidR="00F10EEE" w:rsidRDefault="00F10EEE" w:rsidP="00F10EEE"/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57E1A" w:rsidRDefault="00D57E1A" w:rsidP="00D57E1A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ОП.15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b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D57E1A" w:rsidRPr="00B23079" w:rsidTr="009E16E6">
        <w:tc>
          <w:tcPr>
            <w:tcW w:w="2410" w:type="dxa"/>
          </w:tcPr>
          <w:p w:rsidR="00D57E1A" w:rsidRPr="00447795" w:rsidRDefault="00D57E1A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D57E1A" w:rsidRPr="00447795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843" w:type="dxa"/>
          </w:tcPr>
          <w:p w:rsidR="00D57E1A" w:rsidRPr="00447795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410" w:type="dxa"/>
          </w:tcPr>
          <w:p w:rsidR="00D57E1A" w:rsidRPr="00447795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D57E1A" w:rsidRPr="00B23079" w:rsidTr="009E16E6">
        <w:trPr>
          <w:trHeight w:val="386"/>
        </w:trPr>
        <w:tc>
          <w:tcPr>
            <w:tcW w:w="2410" w:type="dxa"/>
          </w:tcPr>
          <w:p w:rsidR="00D57E1A" w:rsidRPr="00F1721B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D57E1A" w:rsidRPr="00F1721B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57E1A" w:rsidRPr="00F1721B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D57E1A" w:rsidRPr="00F1721B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005D71" w:rsidRPr="0047608B" w:rsidTr="009E16E6">
        <w:trPr>
          <w:trHeight w:val="240"/>
        </w:trPr>
        <w:tc>
          <w:tcPr>
            <w:tcW w:w="2410" w:type="dxa"/>
            <w:vMerge w:val="restart"/>
          </w:tcPr>
          <w:p w:rsidR="00005D71" w:rsidRPr="0049719A" w:rsidRDefault="00005D71" w:rsidP="009E16E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005D71" w:rsidRDefault="00005D71" w:rsidP="009E16E6">
            <w:pPr>
              <w:pStyle w:val="a8"/>
            </w:pPr>
            <w:r>
              <w:t xml:space="preserve">ОК 01. ОК 02. ОК 03. ОК 04. ОК 05. ОК 09. </w:t>
            </w:r>
          </w:p>
          <w:p w:rsidR="00005D71" w:rsidRPr="0049719A" w:rsidRDefault="00005D71" w:rsidP="009E16E6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</w:tc>
      </w:tr>
      <w:tr w:rsidR="00B101A0" w:rsidRPr="0047608B" w:rsidTr="009E16E6">
        <w:trPr>
          <w:trHeight w:val="240"/>
        </w:trPr>
        <w:tc>
          <w:tcPr>
            <w:tcW w:w="2410" w:type="dxa"/>
            <w:vMerge/>
          </w:tcPr>
          <w:p w:rsidR="00B101A0" w:rsidRPr="0049719A" w:rsidRDefault="00B101A0" w:rsidP="009E1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B101A0" w:rsidRDefault="00B101A0" w:rsidP="009E16E6">
            <w:pPr>
              <w:pStyle w:val="a8"/>
            </w:pPr>
          </w:p>
        </w:tc>
      </w:tr>
      <w:tr w:rsidR="00005D71" w:rsidRPr="0047608B" w:rsidTr="009E16E6">
        <w:trPr>
          <w:trHeight w:val="48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</w:tcPr>
          <w:p w:rsidR="00005D71" w:rsidRPr="0049719A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57E1A" w:rsidRPr="006F48C4" w:rsidTr="009E16E6">
        <w:trPr>
          <w:trHeight w:val="345"/>
        </w:trPr>
        <w:tc>
          <w:tcPr>
            <w:tcW w:w="2410" w:type="dxa"/>
            <w:vMerge w:val="restart"/>
          </w:tcPr>
          <w:p w:rsidR="00D57E1A" w:rsidRPr="0049719A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 1. Чрезвычайные ситуации и их характеристики.</w:t>
            </w:r>
          </w:p>
        </w:tc>
        <w:tc>
          <w:tcPr>
            <w:tcW w:w="8647" w:type="dxa"/>
          </w:tcPr>
          <w:p w:rsidR="00D57E1A" w:rsidRPr="0049719A" w:rsidRDefault="00D57E1A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6" w:name="_GoBack"/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</w:t>
            </w:r>
            <w:bookmarkEnd w:id="6"/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ание учебного материала</w:t>
            </w:r>
          </w:p>
        </w:tc>
        <w:tc>
          <w:tcPr>
            <w:tcW w:w="1843" w:type="dxa"/>
          </w:tcPr>
          <w:p w:rsidR="009B4549" w:rsidRPr="00B8186D" w:rsidRDefault="006A20F7" w:rsidP="009B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="009B4549">
              <w:rPr>
                <w:rFonts w:eastAsiaTheme="minorHAnsi"/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2410" w:type="dxa"/>
            <w:vMerge w:val="restart"/>
          </w:tcPr>
          <w:p w:rsidR="00D57E1A" w:rsidRDefault="00D57E1A" w:rsidP="009E16E6">
            <w:pPr>
              <w:pStyle w:val="a8"/>
            </w:pPr>
            <w:r>
              <w:t xml:space="preserve">ОК 01. ОК 02. ОК 03. ОК 04. ОК 05. ОК 09. </w:t>
            </w:r>
          </w:p>
          <w:p w:rsidR="00D57E1A" w:rsidRPr="0049719A" w:rsidRDefault="00D57E1A" w:rsidP="009E16E6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D57E1A" w:rsidRPr="00D57E1A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1A0" w:rsidRPr="006F48C4" w:rsidTr="009E16E6">
        <w:trPr>
          <w:trHeight w:val="345"/>
        </w:trPr>
        <w:tc>
          <w:tcPr>
            <w:tcW w:w="2410" w:type="dxa"/>
            <w:vMerge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B101A0" w:rsidRDefault="00B101A0" w:rsidP="009B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B101A0" w:rsidRDefault="00B101A0" w:rsidP="009E16E6">
            <w:pPr>
              <w:pStyle w:val="a8"/>
            </w:pPr>
          </w:p>
        </w:tc>
      </w:tr>
      <w:tr w:rsidR="003B3282" w:rsidRPr="0047608B" w:rsidTr="009E16E6">
        <w:trPr>
          <w:trHeight w:val="405"/>
        </w:trPr>
        <w:tc>
          <w:tcPr>
            <w:tcW w:w="2410" w:type="dxa"/>
            <w:vMerge/>
          </w:tcPr>
          <w:p w:rsidR="003B3282" w:rsidRPr="00D57E1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3B3282" w:rsidRPr="0049719A" w:rsidRDefault="003B3282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  <w:vMerge w:val="restart"/>
          </w:tcPr>
          <w:p w:rsidR="003B3282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3282" w:rsidRPr="0047608B" w:rsidTr="009E16E6">
        <w:trPr>
          <w:trHeight w:val="405"/>
        </w:trPr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3B3282" w:rsidRPr="0049719A" w:rsidRDefault="003B3282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 характера.</w:t>
            </w:r>
          </w:p>
        </w:tc>
        <w:tc>
          <w:tcPr>
            <w:tcW w:w="1843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3282" w:rsidRPr="0047608B" w:rsidTr="009E16E6">
        <w:trPr>
          <w:trHeight w:val="405"/>
        </w:trPr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3B3282" w:rsidRPr="0049719A" w:rsidRDefault="003B3282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3282" w:rsidRPr="0047608B" w:rsidTr="009E16E6">
        <w:trPr>
          <w:trHeight w:val="405"/>
        </w:trPr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3B3282" w:rsidRPr="0049719A" w:rsidRDefault="003B3282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3282" w:rsidRPr="0047608B" w:rsidTr="009E16E6">
        <w:trPr>
          <w:trHeight w:val="405"/>
        </w:trPr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3B3282" w:rsidRPr="0049719A" w:rsidRDefault="003B3282" w:rsidP="009E16E6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</w:t>
            </w:r>
          </w:p>
          <w:p w:rsidR="003B3282" w:rsidRPr="0049719A" w:rsidRDefault="003B3282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3B3282" w:rsidRPr="0049719A" w:rsidRDefault="003B3282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  <w:vMerge w:val="restart"/>
          </w:tcPr>
          <w:p w:rsidR="00005D71" w:rsidRPr="00B8186D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57E1A" w:rsidRPr="0047608B" w:rsidTr="009E16E6">
        <w:tc>
          <w:tcPr>
            <w:tcW w:w="2410" w:type="dxa"/>
            <w:vMerge w:val="restart"/>
          </w:tcPr>
          <w:p w:rsidR="00D57E1A" w:rsidRPr="0049719A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D57E1A" w:rsidRPr="0049719A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D57E1A" w:rsidRPr="0049719A" w:rsidRDefault="00D57E1A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D57E1A" w:rsidRPr="00B8186D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="009B4549">
              <w:rPr>
                <w:rFonts w:eastAsiaTheme="minorHAnsi"/>
                <w:b/>
                <w:sz w:val="22"/>
                <w:szCs w:val="22"/>
                <w:lang w:eastAsia="en-US"/>
              </w:rPr>
              <w:t>+2</w:t>
            </w:r>
          </w:p>
        </w:tc>
        <w:tc>
          <w:tcPr>
            <w:tcW w:w="2410" w:type="dxa"/>
            <w:vMerge w:val="restart"/>
          </w:tcPr>
          <w:p w:rsidR="00D57E1A" w:rsidRDefault="00D57E1A" w:rsidP="009E16E6">
            <w:pPr>
              <w:pStyle w:val="a8"/>
            </w:pPr>
            <w:r>
              <w:t xml:space="preserve">ОК 01. ОК 02. ОК 03. ОК 04. ОК 05. ОК 09. </w:t>
            </w:r>
          </w:p>
          <w:p w:rsidR="00D57E1A" w:rsidRPr="0049719A" w:rsidRDefault="00D57E1A" w:rsidP="009E16E6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D57E1A" w:rsidRPr="0049719A" w:rsidRDefault="00D57E1A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1A0" w:rsidRPr="0047608B" w:rsidTr="009E16E6">
        <w:tc>
          <w:tcPr>
            <w:tcW w:w="2410" w:type="dxa"/>
            <w:vMerge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B101A0" w:rsidRDefault="00B101A0" w:rsidP="009E16E6">
            <w:pPr>
              <w:pStyle w:val="a8"/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  <w:vMerge w:val="restart"/>
          </w:tcPr>
          <w:p w:rsidR="00005D71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6.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  <w:vMerge w:val="restart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55"/>
        </w:trPr>
        <w:tc>
          <w:tcPr>
            <w:tcW w:w="2410" w:type="dxa"/>
            <w:vMerge w:val="restart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005D71" w:rsidRPr="004541F0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005D71" w:rsidRDefault="00005D71" w:rsidP="009E16E6">
            <w:pPr>
              <w:pStyle w:val="a8"/>
            </w:pPr>
            <w:r>
              <w:t xml:space="preserve">ОК 01. ОК 02. ОК 03. ОК 04. ОК 05. ОК 09. </w:t>
            </w:r>
          </w:p>
          <w:p w:rsidR="00005D71" w:rsidRPr="0049719A" w:rsidRDefault="00005D71" w:rsidP="009E16E6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1A0" w:rsidRPr="0047608B" w:rsidTr="009E16E6">
        <w:trPr>
          <w:trHeight w:val="255"/>
        </w:trPr>
        <w:tc>
          <w:tcPr>
            <w:tcW w:w="2410" w:type="dxa"/>
            <w:vMerge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B101A0" w:rsidRPr="0049719A" w:rsidRDefault="00B101A0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B101A0" w:rsidRDefault="00B101A0" w:rsidP="009E16E6">
            <w:pPr>
              <w:pStyle w:val="a8"/>
            </w:pPr>
          </w:p>
        </w:tc>
      </w:tr>
      <w:tr w:rsidR="00005D71" w:rsidRPr="0047608B" w:rsidTr="009E16E6">
        <w:trPr>
          <w:trHeight w:val="465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  <w:vMerge w:val="restart"/>
          </w:tcPr>
          <w:p w:rsidR="00005D71" w:rsidRPr="0049719A" w:rsidRDefault="00B101A0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005D71" w:rsidRPr="0049719A" w:rsidRDefault="00005D71" w:rsidP="009E16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315"/>
        </w:trPr>
        <w:tc>
          <w:tcPr>
            <w:tcW w:w="2410" w:type="dxa"/>
            <w:vMerge w:val="restart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005D71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0" w:type="dxa"/>
            <w:vMerge w:val="restart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05D71" w:rsidRDefault="00005D71" w:rsidP="009E16E6">
            <w:pPr>
              <w:pStyle w:val="a8"/>
            </w:pPr>
            <w:r>
              <w:t xml:space="preserve">ОК 01. ОК 02. ОК 03. ОК 04. ОК 05. ОК 09. </w:t>
            </w:r>
          </w:p>
          <w:p w:rsidR="00005D71" w:rsidRPr="0049719A" w:rsidRDefault="00005D71" w:rsidP="009E16E6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15"/>
        </w:trPr>
        <w:tc>
          <w:tcPr>
            <w:tcW w:w="2410" w:type="dxa"/>
            <w:vMerge/>
          </w:tcPr>
          <w:p w:rsidR="006A20F7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6A20F7" w:rsidRPr="0049719A" w:rsidRDefault="006A20F7" w:rsidP="009E16E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6A20F7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6A20F7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4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005D71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248"/>
        </w:trPr>
        <w:tc>
          <w:tcPr>
            <w:tcW w:w="2410" w:type="dxa"/>
            <w:vMerge/>
          </w:tcPr>
          <w:p w:rsidR="006A20F7" w:rsidRPr="0049719A" w:rsidRDefault="006A20F7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6A20F7" w:rsidRDefault="006A20F7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A20F7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43" w:type="dxa"/>
          </w:tcPr>
          <w:p w:rsidR="006A20F7" w:rsidRPr="006A20F7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Merge/>
          </w:tcPr>
          <w:p w:rsidR="006A20F7" w:rsidRPr="0049719A" w:rsidRDefault="006A20F7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4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  <w:vMerge w:val="restart"/>
          </w:tcPr>
          <w:p w:rsidR="00005D71" w:rsidRPr="0049719A" w:rsidRDefault="006A20F7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4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4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5D71" w:rsidRPr="0047608B" w:rsidTr="009E16E6">
        <w:trPr>
          <w:trHeight w:val="248"/>
        </w:trPr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005D71" w:rsidRPr="0049719A" w:rsidRDefault="00005D71" w:rsidP="009E16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 w:val="restart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0" w:type="dxa"/>
            <w:vMerge w:val="restart"/>
          </w:tcPr>
          <w:p w:rsidR="006A20F7" w:rsidRDefault="006A20F7" w:rsidP="006A20F7">
            <w:pPr>
              <w:pStyle w:val="a8"/>
            </w:pPr>
            <w:r>
              <w:t xml:space="preserve">ОК 01. ОК 02. ОК 03. ОК 04. ОК 05. ОК 09. </w:t>
            </w:r>
          </w:p>
          <w:p w:rsidR="006A20F7" w:rsidRPr="0049719A" w:rsidRDefault="006A20F7" w:rsidP="006A20F7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01A0" w:rsidRPr="0047608B" w:rsidTr="009E16E6">
        <w:trPr>
          <w:trHeight w:val="325"/>
        </w:trPr>
        <w:tc>
          <w:tcPr>
            <w:tcW w:w="2410" w:type="dxa"/>
            <w:vMerge/>
          </w:tcPr>
          <w:p w:rsidR="00B101A0" w:rsidRPr="0049719A" w:rsidRDefault="00B101A0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B101A0" w:rsidRPr="0049719A" w:rsidRDefault="00B101A0" w:rsidP="006A20F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843" w:type="dxa"/>
          </w:tcPr>
          <w:p w:rsidR="00B101A0" w:rsidRDefault="00B101A0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B101A0" w:rsidRDefault="00B101A0" w:rsidP="006A20F7">
            <w:pPr>
              <w:pStyle w:val="a8"/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  <w:vMerge w:val="restart"/>
          </w:tcPr>
          <w:p w:rsidR="006A20F7" w:rsidRPr="0049719A" w:rsidRDefault="00B101A0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Устав Внутренней службы 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устава 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Воинские традиции и ритуалы в ВС РФ.</w:t>
            </w:r>
          </w:p>
        </w:tc>
        <w:tc>
          <w:tcPr>
            <w:tcW w:w="1843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6A20F7" w:rsidRDefault="006A20F7" w:rsidP="006A20F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A20F7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43" w:type="dxa"/>
          </w:tcPr>
          <w:p w:rsidR="006A20F7" w:rsidRPr="006A20F7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A20F7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843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325"/>
        </w:trPr>
        <w:tc>
          <w:tcPr>
            <w:tcW w:w="2410" w:type="dxa"/>
            <w:vMerge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473"/>
        </w:trPr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A20F7" w:rsidRPr="0047608B" w:rsidTr="009E16E6">
        <w:trPr>
          <w:trHeight w:val="473"/>
        </w:trPr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A20F7" w:rsidRPr="0049719A" w:rsidRDefault="006A20F7" w:rsidP="006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6A20F7" w:rsidRPr="0049719A" w:rsidRDefault="006A20F7" w:rsidP="006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A20F7" w:rsidRPr="0049719A" w:rsidRDefault="006A20F7" w:rsidP="006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  <w:p w:rsidR="006A20F7" w:rsidRPr="0049719A" w:rsidRDefault="006A20F7" w:rsidP="006A2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6A20F7" w:rsidRPr="0049719A" w:rsidRDefault="006A20F7" w:rsidP="006A20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57E1A" w:rsidRDefault="00D57E1A" w:rsidP="00D57E1A">
      <w:pPr>
        <w:rPr>
          <w:rFonts w:ascii="Times New Roman" w:hAnsi="Times New Roman"/>
          <w:b/>
          <w:bCs/>
        </w:rPr>
      </w:pPr>
    </w:p>
    <w:p w:rsidR="00F10EEE" w:rsidRDefault="00F10EEE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bookmarkEnd w:id="4"/>
    <w:bookmarkEnd w:id="5"/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269E3" w:rsidRPr="00D269E3" w:rsidRDefault="00D269E3" w:rsidP="00D269E3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7" w:name="_Toc283296936"/>
      <w:bookmarkStart w:id="8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D269E3" w:rsidRPr="00D269E3" w:rsidRDefault="00D269E3" w:rsidP="00D269E3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269E3" w:rsidRPr="00D269E3" w:rsidRDefault="00D269E3" w:rsidP="00D269E3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9" w:name="_Toc283296934"/>
      <w:bookmarkStart w:id="10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9"/>
      <w:bookmarkEnd w:id="10"/>
    </w:p>
    <w:p w:rsidR="00D269E3" w:rsidRPr="00D269E3" w:rsidRDefault="00D269E3" w:rsidP="00D269E3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D269E3" w:rsidRPr="00D269E3" w:rsidRDefault="00D269E3" w:rsidP="00D269E3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1" w:name="_Toc283296935"/>
      <w:bookmarkStart w:id="12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1"/>
      <w:bookmarkEnd w:id="12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</w:t>
      </w:r>
      <w:r w:rsidR="00DF348C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7"/>
      <w:bookmarkEnd w:id="8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D269E3" w:rsidRPr="00CF2F9E" w:rsidTr="00424A95">
        <w:trPr>
          <w:trHeight w:val="1925"/>
        </w:trPr>
        <w:tc>
          <w:tcPr>
            <w:tcW w:w="4390" w:type="dxa"/>
            <w:shd w:val="clear" w:color="auto" w:fill="auto"/>
          </w:tcPr>
          <w:p w:rsidR="00D269E3" w:rsidRDefault="00D269E3" w:rsidP="00D269E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69E3" w:rsidRDefault="00D269E3" w:rsidP="00D269E3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69E3" w:rsidRDefault="00D269E3" w:rsidP="00D269E3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69E3" w:rsidRDefault="00D269E3" w:rsidP="00D269E3">
            <w:r>
              <w:lastRenderedPageBreak/>
              <w:t>• Тестирование.</w:t>
            </w:r>
          </w:p>
          <w:p w:rsidR="00D269E3" w:rsidRDefault="00D269E3" w:rsidP="00D269E3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:rsidR="00D269E3" w:rsidRDefault="00D269E3" w:rsidP="00D269E3">
            <w:r>
              <w:t>• Защита реферата.</w:t>
            </w:r>
          </w:p>
          <w:p w:rsidR="00D269E3" w:rsidRDefault="00D269E3" w:rsidP="00D269E3">
            <w:r>
              <w:t xml:space="preserve"> • Семинар </w:t>
            </w:r>
          </w:p>
          <w:p w:rsidR="00D269E3" w:rsidRDefault="00D269E3" w:rsidP="00D269E3">
            <w:r>
              <w:t xml:space="preserve">• Наблюдение за выполнением практического задания. (деятельностью студента) </w:t>
            </w:r>
          </w:p>
          <w:p w:rsidR="00D269E3" w:rsidRDefault="00D269E3" w:rsidP="00D269E3">
            <w:r>
              <w:t xml:space="preserve">• Оценка выполнения практического задания(работы) </w:t>
            </w:r>
          </w:p>
          <w:p w:rsidR="00D269E3" w:rsidRDefault="00D269E3" w:rsidP="00D269E3">
            <w:r>
              <w:lastRenderedPageBreak/>
              <w:t>• Подготовка и выступление с докладом, сообщением, презентацией.</w:t>
            </w:r>
          </w:p>
          <w:p w:rsidR="00D269E3" w:rsidRPr="00607066" w:rsidRDefault="00D269E3" w:rsidP="00D269E3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D269E3" w:rsidRPr="00CF2F9E" w:rsidTr="00424A95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9E3" w:rsidRDefault="00D269E3" w:rsidP="00D269E3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D269E3" w:rsidRPr="00CF2F9E" w:rsidRDefault="00D269E3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военно</w:t>
            </w:r>
            <w:r w:rsidR="00B64A52">
              <w:t>-</w:t>
            </w:r>
            <w:r>
              <w:t>учетных специальностей и самостоятельно определять среди них родственные полученной специальности. Применять профессиональные знания в ходе исполнения обязанностей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7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42" w:rsidRDefault="00A92C42">
      <w:r>
        <w:separator/>
      </w:r>
    </w:p>
  </w:endnote>
  <w:endnote w:type="continuationSeparator" w:id="0">
    <w:p w:rsidR="00A92C42" w:rsidRDefault="00A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96" w:rsidRDefault="00E23896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896" w:rsidRDefault="00E2389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101A0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E23896" w:rsidRDefault="00E23896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101A0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42" w:rsidRDefault="00A92C42">
      <w:r>
        <w:separator/>
      </w:r>
    </w:p>
  </w:footnote>
  <w:footnote w:type="continuationSeparator" w:id="0">
    <w:p w:rsidR="00A92C42" w:rsidRDefault="00A9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05D71"/>
    <w:rsid w:val="00011253"/>
    <w:rsid w:val="00017069"/>
    <w:rsid w:val="00031FC6"/>
    <w:rsid w:val="00036897"/>
    <w:rsid w:val="0005284E"/>
    <w:rsid w:val="000548A9"/>
    <w:rsid w:val="00066869"/>
    <w:rsid w:val="00081AA4"/>
    <w:rsid w:val="0009690C"/>
    <w:rsid w:val="000C58E4"/>
    <w:rsid w:val="000D337B"/>
    <w:rsid w:val="00105467"/>
    <w:rsid w:val="0014383D"/>
    <w:rsid w:val="0016633C"/>
    <w:rsid w:val="0019296B"/>
    <w:rsid w:val="001D43D6"/>
    <w:rsid w:val="00213B25"/>
    <w:rsid w:val="0024697E"/>
    <w:rsid w:val="0029761E"/>
    <w:rsid w:val="002A40EB"/>
    <w:rsid w:val="002A6E7C"/>
    <w:rsid w:val="003000F8"/>
    <w:rsid w:val="0036105A"/>
    <w:rsid w:val="003800DD"/>
    <w:rsid w:val="003B3282"/>
    <w:rsid w:val="003C4D9D"/>
    <w:rsid w:val="003E793B"/>
    <w:rsid w:val="003F3248"/>
    <w:rsid w:val="0040689E"/>
    <w:rsid w:val="00416D8E"/>
    <w:rsid w:val="00422DF3"/>
    <w:rsid w:val="00424A95"/>
    <w:rsid w:val="004324DC"/>
    <w:rsid w:val="00442BDF"/>
    <w:rsid w:val="004541F0"/>
    <w:rsid w:val="004628CF"/>
    <w:rsid w:val="0047020D"/>
    <w:rsid w:val="0049719A"/>
    <w:rsid w:val="004B3481"/>
    <w:rsid w:val="004D21AE"/>
    <w:rsid w:val="004D33AC"/>
    <w:rsid w:val="00500892"/>
    <w:rsid w:val="00507D5F"/>
    <w:rsid w:val="0051172E"/>
    <w:rsid w:val="005455B7"/>
    <w:rsid w:val="005624EA"/>
    <w:rsid w:val="005B633B"/>
    <w:rsid w:val="00641659"/>
    <w:rsid w:val="00667590"/>
    <w:rsid w:val="006802CB"/>
    <w:rsid w:val="00695E4C"/>
    <w:rsid w:val="006A20F7"/>
    <w:rsid w:val="006A4611"/>
    <w:rsid w:val="006D5EF9"/>
    <w:rsid w:val="007224B8"/>
    <w:rsid w:val="00733AFE"/>
    <w:rsid w:val="00771422"/>
    <w:rsid w:val="007A0BB2"/>
    <w:rsid w:val="007A19AD"/>
    <w:rsid w:val="007B3827"/>
    <w:rsid w:val="007E0364"/>
    <w:rsid w:val="00824A44"/>
    <w:rsid w:val="00825326"/>
    <w:rsid w:val="00864247"/>
    <w:rsid w:val="008702F8"/>
    <w:rsid w:val="008A6FB6"/>
    <w:rsid w:val="008B1B34"/>
    <w:rsid w:val="008C1328"/>
    <w:rsid w:val="008F2576"/>
    <w:rsid w:val="00935AFD"/>
    <w:rsid w:val="009420E2"/>
    <w:rsid w:val="0096407F"/>
    <w:rsid w:val="009A61F1"/>
    <w:rsid w:val="009A7EB6"/>
    <w:rsid w:val="009B4549"/>
    <w:rsid w:val="00A035D7"/>
    <w:rsid w:val="00A34339"/>
    <w:rsid w:val="00A64923"/>
    <w:rsid w:val="00A7370B"/>
    <w:rsid w:val="00A92C42"/>
    <w:rsid w:val="00A95F13"/>
    <w:rsid w:val="00AA63E5"/>
    <w:rsid w:val="00AB11FE"/>
    <w:rsid w:val="00AB3EDA"/>
    <w:rsid w:val="00AB4913"/>
    <w:rsid w:val="00AD3247"/>
    <w:rsid w:val="00B101A0"/>
    <w:rsid w:val="00B1403B"/>
    <w:rsid w:val="00B32039"/>
    <w:rsid w:val="00B42561"/>
    <w:rsid w:val="00B524F6"/>
    <w:rsid w:val="00B64A52"/>
    <w:rsid w:val="00B8186D"/>
    <w:rsid w:val="00BD0747"/>
    <w:rsid w:val="00BD6BED"/>
    <w:rsid w:val="00C00263"/>
    <w:rsid w:val="00C3620D"/>
    <w:rsid w:val="00C36F98"/>
    <w:rsid w:val="00C41E19"/>
    <w:rsid w:val="00C437AD"/>
    <w:rsid w:val="00C54038"/>
    <w:rsid w:val="00C57087"/>
    <w:rsid w:val="00C84B08"/>
    <w:rsid w:val="00CF2A4B"/>
    <w:rsid w:val="00CF2F9E"/>
    <w:rsid w:val="00D269E3"/>
    <w:rsid w:val="00D44338"/>
    <w:rsid w:val="00D57E1A"/>
    <w:rsid w:val="00D604A7"/>
    <w:rsid w:val="00D86E43"/>
    <w:rsid w:val="00DA400F"/>
    <w:rsid w:val="00DB10C5"/>
    <w:rsid w:val="00DF348C"/>
    <w:rsid w:val="00E23896"/>
    <w:rsid w:val="00E65A1C"/>
    <w:rsid w:val="00E97C78"/>
    <w:rsid w:val="00ED752A"/>
    <w:rsid w:val="00F10EEE"/>
    <w:rsid w:val="00F51234"/>
    <w:rsid w:val="00F570E3"/>
    <w:rsid w:val="00F66093"/>
    <w:rsid w:val="00F739BF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BE08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c">
    <w:name w:val="List Paragraph"/>
    <w:basedOn w:val="a"/>
    <w:uiPriority w:val="34"/>
    <w:qFormat/>
    <w:rsid w:val="00AB3EDA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7A19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Windows User</cp:lastModifiedBy>
  <cp:revision>22</cp:revision>
  <dcterms:created xsi:type="dcterms:W3CDTF">2022-06-16T08:37:00Z</dcterms:created>
  <dcterms:modified xsi:type="dcterms:W3CDTF">2024-01-21T09:52:00Z</dcterms:modified>
  <dc:language>ru-RU</dc:language>
</cp:coreProperties>
</file>